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3DA8" w14:textId="77777777" w:rsidR="006239B5" w:rsidRDefault="00F323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b/>
          <w:color w:val="111111"/>
          <w:sz w:val="39"/>
          <w:szCs w:val="39"/>
        </w:rPr>
      </w:pPr>
      <w:r>
        <w:rPr>
          <w:rFonts w:ascii="Calibri" w:eastAsia="Calibri" w:hAnsi="Calibri" w:cs="Calibri"/>
          <w:color w:val="111111"/>
          <w:sz w:val="56"/>
          <w:szCs w:val="56"/>
        </w:rPr>
        <w:t>A</w:t>
      </w:r>
      <w:r>
        <w:rPr>
          <w:rFonts w:ascii="Calibri" w:eastAsia="Calibri" w:hAnsi="Calibri" w:cs="Calibri"/>
          <w:color w:val="111111"/>
          <w:sz w:val="39"/>
          <w:szCs w:val="39"/>
        </w:rPr>
        <w:t xml:space="preserve">ZRA </w:t>
      </w:r>
      <w:r>
        <w:rPr>
          <w:rFonts w:ascii="Calibri" w:eastAsia="Calibri" w:hAnsi="Calibri" w:cs="Calibri"/>
          <w:b/>
          <w:color w:val="111111"/>
          <w:sz w:val="56"/>
          <w:szCs w:val="56"/>
        </w:rPr>
        <w:t>M</w:t>
      </w:r>
      <w:r>
        <w:rPr>
          <w:rFonts w:ascii="Calibri" w:eastAsia="Calibri" w:hAnsi="Calibri" w:cs="Calibri"/>
          <w:b/>
          <w:color w:val="111111"/>
          <w:sz w:val="39"/>
          <w:szCs w:val="39"/>
        </w:rPr>
        <w:t xml:space="preserve">AHISA </w:t>
      </w:r>
    </w:p>
    <w:p w14:paraId="410146F3" w14:textId="77777777" w:rsidR="006239B5" w:rsidRDefault="00F323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 w:line="240" w:lineRule="auto"/>
        <w:ind w:right="108"/>
        <w:jc w:val="right"/>
        <w:rPr>
          <w:rFonts w:ascii="Calibri" w:eastAsia="Calibri" w:hAnsi="Calibri" w:cs="Calibri"/>
          <w:color w:val="4C4C4C"/>
          <w:sz w:val="24"/>
          <w:szCs w:val="24"/>
        </w:rPr>
      </w:pPr>
      <w:r>
        <w:rPr>
          <w:rFonts w:ascii="Calibri" w:eastAsia="Calibri" w:hAnsi="Calibri" w:cs="Calibri"/>
          <w:color w:val="4C4C4C"/>
          <w:sz w:val="24"/>
          <w:szCs w:val="24"/>
        </w:rPr>
        <w:t xml:space="preserve">6098081610 </w:t>
      </w:r>
      <w:r>
        <w:rPr>
          <w:rFonts w:ascii="Calibri" w:eastAsia="Calibri" w:hAnsi="Calibri" w:cs="Calibri"/>
          <w:noProof/>
          <w:color w:val="4C4C4C"/>
          <w:sz w:val="24"/>
          <w:szCs w:val="24"/>
        </w:rPr>
        <w:drawing>
          <wp:inline distT="19050" distB="19050" distL="19050" distR="19050" wp14:anchorId="3D8976F7" wp14:editId="5DA5C4B6">
            <wp:extent cx="152400" cy="1524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0BA7ED" w14:textId="77777777" w:rsidR="006239B5" w:rsidRDefault="00F323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right="108"/>
        <w:jc w:val="right"/>
        <w:rPr>
          <w:rFonts w:ascii="Calibri" w:eastAsia="Calibri" w:hAnsi="Calibri" w:cs="Calibri"/>
          <w:color w:val="4C4C4C"/>
          <w:sz w:val="24"/>
          <w:szCs w:val="24"/>
        </w:rPr>
      </w:pPr>
      <w:r>
        <w:rPr>
          <w:rFonts w:ascii="Calibri" w:eastAsia="Calibri" w:hAnsi="Calibri" w:cs="Calibri"/>
          <w:color w:val="4C4C4C"/>
          <w:sz w:val="24"/>
          <w:szCs w:val="24"/>
        </w:rPr>
        <w:t xml:space="preserve">azra.mahisa@gmail.com </w:t>
      </w:r>
      <w:r>
        <w:rPr>
          <w:rFonts w:ascii="Calibri" w:eastAsia="Calibri" w:hAnsi="Calibri" w:cs="Calibri"/>
          <w:noProof/>
          <w:color w:val="4C4C4C"/>
          <w:sz w:val="24"/>
          <w:szCs w:val="24"/>
        </w:rPr>
        <w:drawing>
          <wp:inline distT="19050" distB="19050" distL="19050" distR="19050" wp14:anchorId="3B7851EF" wp14:editId="11EC132C">
            <wp:extent cx="171450" cy="1333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360C28" w14:textId="77777777" w:rsidR="006239B5" w:rsidRDefault="00F323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0" w:lineRule="auto"/>
        <w:ind w:left="5"/>
        <w:rPr>
          <w:rFonts w:ascii="Calibri" w:eastAsia="Calibri" w:hAnsi="Calibri" w:cs="Calibri"/>
          <w:b/>
          <w:color w:val="3B2245"/>
          <w:sz w:val="32"/>
          <w:szCs w:val="32"/>
        </w:rPr>
      </w:pPr>
      <w:r>
        <w:rPr>
          <w:rFonts w:ascii="Calibri" w:eastAsia="Calibri" w:hAnsi="Calibri" w:cs="Calibri"/>
          <w:b/>
          <w:color w:val="3B2245"/>
          <w:sz w:val="32"/>
          <w:szCs w:val="32"/>
        </w:rPr>
        <w:t>SUMMARY</w:t>
      </w:r>
    </w:p>
    <w:p w14:paraId="577D4B4C" w14:textId="77777777" w:rsidR="006239B5" w:rsidRDefault="00F323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" w:line="240" w:lineRule="auto"/>
        <w:ind w:left="7" w:right="1126" w:firstLine="10"/>
        <w:rPr>
          <w:rFonts w:ascii="Calibri" w:eastAsia="Calibri" w:hAnsi="Calibri" w:cs="Calibri"/>
          <w:color w:val="4C4C4C"/>
          <w:sz w:val="26"/>
          <w:szCs w:val="26"/>
        </w:rPr>
      </w:pPr>
      <w:r>
        <w:rPr>
          <w:rFonts w:ascii="Calibri" w:eastAsia="Calibri" w:hAnsi="Calibri" w:cs="Calibri"/>
          <w:color w:val="4C4C4C"/>
          <w:sz w:val="26"/>
          <w:szCs w:val="26"/>
        </w:rPr>
        <w:t>Second year Criminal Justice</w:t>
      </w:r>
      <w:r>
        <w:rPr>
          <w:rFonts w:ascii="Calibri" w:eastAsia="Calibri" w:hAnsi="Calibri" w:cs="Calibri"/>
          <w:color w:val="4C4C4C"/>
          <w:sz w:val="26"/>
          <w:szCs w:val="26"/>
        </w:rPr>
        <w:t>, bilingual student, and experienced student leade</w:t>
      </w:r>
      <w:r>
        <w:rPr>
          <w:rFonts w:ascii="Calibri" w:eastAsia="Calibri" w:hAnsi="Calibri" w:cs="Calibri"/>
          <w:color w:val="4C4C4C"/>
          <w:sz w:val="26"/>
          <w:szCs w:val="26"/>
        </w:rPr>
        <w:t xml:space="preserve">r seeking the position as a Court Navigator   </w:t>
      </w:r>
    </w:p>
    <w:p w14:paraId="7CBE8AAE" w14:textId="77777777" w:rsidR="006239B5" w:rsidRDefault="00F323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0" w:lineRule="auto"/>
        <w:ind w:left="15"/>
        <w:rPr>
          <w:rFonts w:ascii="Calibri" w:eastAsia="Calibri" w:hAnsi="Calibri" w:cs="Calibri"/>
          <w:b/>
          <w:color w:val="3B2245"/>
          <w:sz w:val="28"/>
          <w:szCs w:val="28"/>
        </w:rPr>
      </w:pPr>
      <w:r>
        <w:rPr>
          <w:rFonts w:ascii="Calibri" w:eastAsia="Calibri" w:hAnsi="Calibri" w:cs="Calibri"/>
          <w:b/>
          <w:color w:val="3B2245"/>
          <w:sz w:val="28"/>
          <w:szCs w:val="28"/>
        </w:rPr>
        <w:t xml:space="preserve">EDUCATION </w:t>
      </w:r>
    </w:p>
    <w:p w14:paraId="34DB40E1" w14:textId="77777777" w:rsidR="006239B5" w:rsidRDefault="00F323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 w:line="240" w:lineRule="auto"/>
        <w:ind w:left="16" w:right="39"/>
        <w:rPr>
          <w:rFonts w:ascii="Calibri" w:eastAsia="Calibri" w:hAnsi="Calibri" w:cs="Calibri"/>
          <w:color w:val="4C4C4C"/>
          <w:sz w:val="24"/>
          <w:szCs w:val="24"/>
        </w:rPr>
      </w:pPr>
      <w:r>
        <w:rPr>
          <w:rFonts w:ascii="Calibri" w:eastAsia="Calibri" w:hAnsi="Calibri" w:cs="Calibri"/>
          <w:color w:val="4C4C4C"/>
          <w:sz w:val="24"/>
          <w:szCs w:val="24"/>
        </w:rPr>
        <w:t xml:space="preserve">B. A. Criminal Justice, Stockton University May 2024 </w:t>
      </w:r>
    </w:p>
    <w:p w14:paraId="5A54C164" w14:textId="77777777" w:rsidR="006239B5" w:rsidRDefault="00F323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  <w:ind w:left="4"/>
        <w:rPr>
          <w:rFonts w:ascii="Calibri" w:eastAsia="Calibri" w:hAnsi="Calibri" w:cs="Calibri"/>
          <w:b/>
          <w:color w:val="3B2245"/>
          <w:sz w:val="28"/>
          <w:szCs w:val="28"/>
        </w:rPr>
      </w:pPr>
      <w:r>
        <w:rPr>
          <w:rFonts w:ascii="Calibri" w:eastAsia="Calibri" w:hAnsi="Calibri" w:cs="Calibri"/>
          <w:b/>
          <w:color w:val="3B2245"/>
          <w:sz w:val="28"/>
          <w:szCs w:val="28"/>
        </w:rPr>
        <w:t>STUDENT LEADERSHIP</w:t>
      </w:r>
      <w:r>
        <w:rPr>
          <w:rFonts w:ascii="Calibri" w:eastAsia="Calibri" w:hAnsi="Calibri" w:cs="Calibri"/>
          <w:b/>
          <w:color w:val="3B2245"/>
          <w:sz w:val="28"/>
          <w:szCs w:val="28"/>
        </w:rPr>
        <w:t>/ Involvement</w:t>
      </w:r>
    </w:p>
    <w:p w14:paraId="008C0860" w14:textId="77777777" w:rsidR="006239B5" w:rsidRDefault="006239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76"/>
        <w:rPr>
          <w:rFonts w:ascii="Calibri" w:eastAsia="Calibri" w:hAnsi="Calibri" w:cs="Calibri"/>
          <w:color w:val="4C4C4C"/>
          <w:sz w:val="24"/>
          <w:szCs w:val="24"/>
        </w:rPr>
      </w:pPr>
    </w:p>
    <w:p w14:paraId="172A05B2" w14:textId="77777777" w:rsidR="006239B5" w:rsidRDefault="00F323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40" w:lineRule="auto"/>
        <w:ind w:left="376" w:right="53" w:hanging="369"/>
        <w:rPr>
          <w:rFonts w:ascii="Calibri" w:eastAsia="Calibri" w:hAnsi="Calibri" w:cs="Calibri"/>
          <w:color w:val="4C4C4C"/>
          <w:sz w:val="24"/>
          <w:szCs w:val="24"/>
        </w:rPr>
      </w:pPr>
      <w:r>
        <w:rPr>
          <w:rFonts w:ascii="Calibri" w:eastAsia="Calibri" w:hAnsi="Calibri" w:cs="Calibri"/>
          <w:color w:val="4C4C4C"/>
          <w:sz w:val="24"/>
          <w:szCs w:val="24"/>
        </w:rPr>
        <w:t>Changebuilder| Stockton University 2020-</w:t>
      </w:r>
      <w:r>
        <w:rPr>
          <w:rFonts w:ascii="Calibri" w:eastAsia="Calibri" w:hAnsi="Calibri" w:cs="Calibri"/>
          <w:color w:val="4C4C4C"/>
          <w:sz w:val="24"/>
          <w:szCs w:val="24"/>
        </w:rPr>
        <w:t>present</w:t>
      </w:r>
      <w:r>
        <w:rPr>
          <w:rFonts w:ascii="Calibri" w:eastAsia="Calibri" w:hAnsi="Calibri" w:cs="Calibri"/>
          <w:color w:val="4C4C4C"/>
          <w:sz w:val="24"/>
          <w:szCs w:val="24"/>
        </w:rPr>
        <w:t xml:space="preserve"> </w:t>
      </w:r>
    </w:p>
    <w:p w14:paraId="422947B2" w14:textId="77777777" w:rsidR="006239B5" w:rsidRDefault="00F323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40" w:lineRule="auto"/>
        <w:ind w:left="376" w:right="53" w:hanging="369"/>
        <w:rPr>
          <w:rFonts w:ascii="Calibri" w:eastAsia="Calibri" w:hAnsi="Calibri" w:cs="Calibri"/>
          <w:color w:val="4C4C4C"/>
          <w:sz w:val="24"/>
          <w:szCs w:val="24"/>
        </w:rPr>
      </w:pPr>
      <w:r>
        <w:rPr>
          <w:color w:val="4C4C4C"/>
          <w:sz w:val="24"/>
          <w:szCs w:val="24"/>
        </w:rPr>
        <w:t xml:space="preserve">● </w:t>
      </w:r>
      <w:r>
        <w:rPr>
          <w:rFonts w:ascii="Calibri" w:eastAsia="Calibri" w:hAnsi="Calibri" w:cs="Calibri"/>
          <w:color w:val="4C4C4C"/>
          <w:sz w:val="24"/>
          <w:szCs w:val="24"/>
        </w:rPr>
        <w:t xml:space="preserve">Provided service hours to community events </w:t>
      </w:r>
    </w:p>
    <w:p w14:paraId="44B04853" w14:textId="77777777" w:rsidR="006239B5" w:rsidRDefault="00F323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4C4C4C"/>
          <w:sz w:val="24"/>
          <w:szCs w:val="24"/>
        </w:rPr>
      </w:pPr>
      <w:r>
        <w:rPr>
          <w:color w:val="4C4C4C"/>
          <w:sz w:val="24"/>
          <w:szCs w:val="24"/>
        </w:rPr>
        <w:t xml:space="preserve">● </w:t>
      </w:r>
      <w:r>
        <w:rPr>
          <w:rFonts w:ascii="Calibri" w:eastAsia="Calibri" w:hAnsi="Calibri" w:cs="Calibri"/>
          <w:color w:val="4C4C4C"/>
          <w:sz w:val="24"/>
          <w:szCs w:val="24"/>
        </w:rPr>
        <w:t>Attended service-learning sessions and workshops</w:t>
      </w:r>
    </w:p>
    <w:p w14:paraId="39D3736A" w14:textId="77777777" w:rsidR="006239B5" w:rsidRDefault="00F32390">
      <w:pPr>
        <w:widowControl w:val="0"/>
        <w:spacing w:line="240" w:lineRule="auto"/>
        <w:rPr>
          <w:rFonts w:ascii="Calibri" w:eastAsia="Calibri" w:hAnsi="Calibri" w:cs="Calibri"/>
          <w:color w:val="4C4C4C"/>
          <w:sz w:val="24"/>
          <w:szCs w:val="24"/>
        </w:rPr>
      </w:pPr>
      <w:r>
        <w:rPr>
          <w:color w:val="4C4C4C"/>
          <w:sz w:val="24"/>
          <w:szCs w:val="24"/>
        </w:rPr>
        <w:t xml:space="preserve">● </w:t>
      </w:r>
      <w:r>
        <w:rPr>
          <w:rFonts w:ascii="Calibri" w:eastAsia="Calibri" w:hAnsi="Calibri" w:cs="Calibri"/>
          <w:color w:val="4C4C4C"/>
          <w:sz w:val="24"/>
          <w:szCs w:val="24"/>
        </w:rPr>
        <w:t>Collaborated with other organizations to be part of projects</w:t>
      </w:r>
    </w:p>
    <w:p w14:paraId="7FFF8C7C" w14:textId="77777777" w:rsidR="006239B5" w:rsidRDefault="00F323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4C4C4C"/>
          <w:sz w:val="24"/>
          <w:szCs w:val="24"/>
        </w:rPr>
      </w:pPr>
      <w:r>
        <w:rPr>
          <w:rFonts w:ascii="Calibri" w:eastAsia="Calibri" w:hAnsi="Calibri" w:cs="Calibri"/>
          <w:color w:val="4C4C4C"/>
          <w:sz w:val="24"/>
          <w:szCs w:val="24"/>
        </w:rPr>
        <w:t xml:space="preserve"> </w:t>
      </w:r>
    </w:p>
    <w:p w14:paraId="09BD6F3B" w14:textId="77777777" w:rsidR="006239B5" w:rsidRDefault="006239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4C4C4C"/>
          <w:sz w:val="24"/>
          <w:szCs w:val="24"/>
        </w:rPr>
      </w:pPr>
    </w:p>
    <w:p w14:paraId="4360D96A" w14:textId="77777777" w:rsidR="006239B5" w:rsidRDefault="00F323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40" w:lineRule="auto"/>
        <w:ind w:left="376" w:right="53" w:hanging="369"/>
        <w:rPr>
          <w:rFonts w:ascii="Calibri" w:eastAsia="Calibri" w:hAnsi="Calibri" w:cs="Calibri"/>
          <w:color w:val="4C4C4C"/>
          <w:sz w:val="24"/>
          <w:szCs w:val="24"/>
        </w:rPr>
      </w:pPr>
      <w:r>
        <w:rPr>
          <w:rFonts w:ascii="Calibri" w:eastAsia="Calibri" w:hAnsi="Calibri" w:cs="Calibri"/>
          <w:color w:val="4C4C4C"/>
          <w:sz w:val="24"/>
          <w:szCs w:val="24"/>
        </w:rPr>
        <w:t xml:space="preserve">Criminal Justice Society </w:t>
      </w:r>
      <w:r>
        <w:rPr>
          <w:rFonts w:ascii="Calibri" w:eastAsia="Calibri" w:hAnsi="Calibri" w:cs="Calibri"/>
          <w:color w:val="4C4C4C"/>
          <w:sz w:val="24"/>
          <w:szCs w:val="24"/>
        </w:rPr>
        <w:t>(Secretary)</w:t>
      </w:r>
      <w:r>
        <w:rPr>
          <w:rFonts w:ascii="Calibri" w:eastAsia="Calibri" w:hAnsi="Calibri" w:cs="Calibri"/>
          <w:color w:val="4C4C4C"/>
          <w:sz w:val="24"/>
          <w:szCs w:val="24"/>
        </w:rPr>
        <w:t>| Stockton University September 2020-</w:t>
      </w:r>
      <w:r>
        <w:rPr>
          <w:rFonts w:ascii="Calibri" w:eastAsia="Calibri" w:hAnsi="Calibri" w:cs="Calibri"/>
          <w:color w:val="4C4C4C"/>
          <w:sz w:val="24"/>
          <w:szCs w:val="24"/>
        </w:rPr>
        <w:t>May 2021</w:t>
      </w:r>
    </w:p>
    <w:p w14:paraId="75818D13" w14:textId="77777777" w:rsidR="006239B5" w:rsidRDefault="00F323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40" w:lineRule="auto"/>
        <w:ind w:left="376" w:right="53" w:hanging="369"/>
        <w:rPr>
          <w:rFonts w:ascii="Calibri" w:eastAsia="Calibri" w:hAnsi="Calibri" w:cs="Calibri"/>
          <w:color w:val="4C4C4C"/>
          <w:sz w:val="24"/>
          <w:szCs w:val="24"/>
        </w:rPr>
      </w:pPr>
      <w:r>
        <w:rPr>
          <w:color w:val="4C4C4C"/>
          <w:sz w:val="24"/>
          <w:szCs w:val="24"/>
        </w:rPr>
        <w:t xml:space="preserve">● </w:t>
      </w:r>
      <w:r>
        <w:rPr>
          <w:rFonts w:ascii="Calibri" w:eastAsia="Calibri" w:hAnsi="Calibri" w:cs="Calibri"/>
          <w:color w:val="4C4C4C"/>
          <w:sz w:val="24"/>
          <w:szCs w:val="24"/>
        </w:rPr>
        <w:t xml:space="preserve">Posted announcements via email </w:t>
      </w:r>
    </w:p>
    <w:p w14:paraId="060DFC61" w14:textId="77777777" w:rsidR="006239B5" w:rsidRDefault="00F323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4C4C4C"/>
          <w:sz w:val="24"/>
          <w:szCs w:val="24"/>
        </w:rPr>
      </w:pPr>
      <w:r>
        <w:rPr>
          <w:color w:val="4C4C4C"/>
          <w:sz w:val="24"/>
          <w:szCs w:val="24"/>
        </w:rPr>
        <w:t xml:space="preserve">● </w:t>
      </w:r>
      <w:r>
        <w:rPr>
          <w:rFonts w:ascii="Calibri" w:eastAsia="Calibri" w:hAnsi="Calibri" w:cs="Calibri"/>
          <w:color w:val="4C4C4C"/>
          <w:sz w:val="24"/>
          <w:szCs w:val="24"/>
        </w:rPr>
        <w:t>Planned</w:t>
      </w:r>
      <w:r>
        <w:rPr>
          <w:rFonts w:ascii="Calibri" w:eastAsia="Calibri" w:hAnsi="Calibri" w:cs="Calibri"/>
          <w:color w:val="4C4C4C"/>
          <w:sz w:val="24"/>
          <w:szCs w:val="24"/>
        </w:rPr>
        <w:t xml:space="preserve"> activities with the E board members</w:t>
      </w:r>
    </w:p>
    <w:p w14:paraId="6197CD0F" w14:textId="77777777" w:rsidR="006239B5" w:rsidRDefault="00F32390">
      <w:pPr>
        <w:widowControl w:val="0"/>
        <w:spacing w:line="240" w:lineRule="auto"/>
        <w:rPr>
          <w:rFonts w:ascii="Calibri" w:eastAsia="Calibri" w:hAnsi="Calibri" w:cs="Calibri"/>
          <w:color w:val="4C4C4C"/>
          <w:sz w:val="24"/>
          <w:szCs w:val="24"/>
        </w:rPr>
      </w:pPr>
      <w:r>
        <w:rPr>
          <w:color w:val="4C4C4C"/>
          <w:sz w:val="24"/>
          <w:szCs w:val="24"/>
        </w:rPr>
        <w:t xml:space="preserve">● </w:t>
      </w:r>
      <w:r>
        <w:rPr>
          <w:rFonts w:ascii="Calibri" w:eastAsia="Calibri" w:hAnsi="Calibri" w:cs="Calibri"/>
          <w:color w:val="4C4C4C"/>
          <w:sz w:val="24"/>
          <w:szCs w:val="24"/>
        </w:rPr>
        <w:t>Hosted events during virtual club meetings</w:t>
      </w:r>
    </w:p>
    <w:p w14:paraId="17A29EA7" w14:textId="77777777" w:rsidR="006239B5" w:rsidRDefault="00F323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4" w:line="240" w:lineRule="auto"/>
        <w:ind w:left="1"/>
        <w:rPr>
          <w:rFonts w:ascii="Calibri" w:eastAsia="Calibri" w:hAnsi="Calibri" w:cs="Calibri"/>
          <w:b/>
          <w:color w:val="3B2245"/>
          <w:sz w:val="28"/>
          <w:szCs w:val="28"/>
        </w:rPr>
      </w:pPr>
      <w:r>
        <w:rPr>
          <w:rFonts w:ascii="Calibri" w:eastAsia="Calibri" w:hAnsi="Calibri" w:cs="Calibri"/>
          <w:b/>
          <w:color w:val="3B2245"/>
          <w:sz w:val="28"/>
          <w:szCs w:val="28"/>
        </w:rPr>
        <w:t xml:space="preserve">Work Experience </w:t>
      </w:r>
    </w:p>
    <w:p w14:paraId="54AD3D37" w14:textId="77777777" w:rsidR="006239B5" w:rsidRDefault="00F323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 w:line="240" w:lineRule="auto"/>
        <w:ind w:left="376" w:right="75" w:hanging="360"/>
        <w:rPr>
          <w:rFonts w:ascii="Calibri" w:eastAsia="Calibri" w:hAnsi="Calibri" w:cs="Calibri"/>
          <w:color w:val="4C4C4C"/>
          <w:sz w:val="24"/>
          <w:szCs w:val="24"/>
        </w:rPr>
      </w:pPr>
      <w:r>
        <w:rPr>
          <w:rFonts w:ascii="Calibri" w:eastAsia="Calibri" w:hAnsi="Calibri" w:cs="Calibri"/>
          <w:color w:val="4C4C4C"/>
          <w:sz w:val="24"/>
          <w:szCs w:val="24"/>
        </w:rPr>
        <w:t xml:space="preserve"> Student Worker| </w:t>
      </w:r>
      <w:r>
        <w:rPr>
          <w:rFonts w:ascii="Calibri" w:eastAsia="Calibri" w:hAnsi="Calibri" w:cs="Calibri"/>
          <w:color w:val="4C4C4C"/>
          <w:sz w:val="24"/>
          <w:szCs w:val="24"/>
        </w:rPr>
        <w:t>Stockton University October</w:t>
      </w:r>
      <w:r>
        <w:rPr>
          <w:rFonts w:ascii="Calibri" w:eastAsia="Calibri" w:hAnsi="Calibri" w:cs="Calibri"/>
          <w:color w:val="4C4C4C"/>
          <w:sz w:val="24"/>
          <w:szCs w:val="24"/>
        </w:rPr>
        <w:t xml:space="preserve"> 2020-December 202</w:t>
      </w:r>
      <w:r>
        <w:rPr>
          <w:rFonts w:ascii="Calibri" w:eastAsia="Calibri" w:hAnsi="Calibri" w:cs="Calibri"/>
          <w:color w:val="4C4C4C"/>
          <w:sz w:val="24"/>
          <w:szCs w:val="24"/>
        </w:rPr>
        <w:t>0</w:t>
      </w:r>
      <w:r>
        <w:rPr>
          <w:rFonts w:ascii="Calibri" w:eastAsia="Calibri" w:hAnsi="Calibri" w:cs="Calibri"/>
          <w:color w:val="4C4C4C"/>
          <w:sz w:val="24"/>
          <w:szCs w:val="24"/>
        </w:rPr>
        <w:t xml:space="preserve"> </w:t>
      </w:r>
    </w:p>
    <w:p w14:paraId="15124AF0" w14:textId="77777777" w:rsidR="006239B5" w:rsidRDefault="00F323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 w:line="240" w:lineRule="auto"/>
        <w:ind w:left="376" w:right="75" w:hanging="360"/>
        <w:rPr>
          <w:rFonts w:ascii="Calibri" w:eastAsia="Calibri" w:hAnsi="Calibri" w:cs="Calibri"/>
          <w:color w:val="4C4C4C"/>
          <w:sz w:val="24"/>
          <w:szCs w:val="24"/>
        </w:rPr>
      </w:pPr>
      <w:r>
        <w:rPr>
          <w:color w:val="4C4C4C"/>
          <w:sz w:val="24"/>
          <w:szCs w:val="24"/>
        </w:rPr>
        <w:t xml:space="preserve">● </w:t>
      </w:r>
      <w:r>
        <w:rPr>
          <w:rFonts w:ascii="Calibri" w:eastAsia="Calibri" w:hAnsi="Calibri" w:cs="Calibri"/>
          <w:color w:val="4C4C4C"/>
          <w:sz w:val="24"/>
          <w:szCs w:val="24"/>
        </w:rPr>
        <w:t xml:space="preserve">Monitored the Women, Gender and </w:t>
      </w:r>
      <w:proofErr w:type="spellStart"/>
      <w:r>
        <w:rPr>
          <w:rFonts w:ascii="Calibri" w:eastAsia="Calibri" w:hAnsi="Calibri" w:cs="Calibri"/>
          <w:color w:val="4C4C4C"/>
          <w:sz w:val="24"/>
          <w:szCs w:val="24"/>
        </w:rPr>
        <w:t>Sexualty</w:t>
      </w:r>
      <w:proofErr w:type="spellEnd"/>
      <w:r>
        <w:rPr>
          <w:rFonts w:ascii="Calibri" w:eastAsia="Calibri" w:hAnsi="Calibri" w:cs="Calibri"/>
          <w:color w:val="4C4C4C"/>
          <w:sz w:val="24"/>
          <w:szCs w:val="24"/>
        </w:rPr>
        <w:t xml:space="preserve"> Center office and the lounge </w:t>
      </w:r>
    </w:p>
    <w:p w14:paraId="79D19880" w14:textId="77777777" w:rsidR="006239B5" w:rsidRDefault="00F323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4C4C4C"/>
          <w:sz w:val="24"/>
          <w:szCs w:val="24"/>
        </w:rPr>
      </w:pPr>
      <w:r>
        <w:rPr>
          <w:color w:val="4C4C4C"/>
          <w:sz w:val="24"/>
          <w:szCs w:val="24"/>
        </w:rPr>
        <w:t xml:space="preserve">● </w:t>
      </w:r>
      <w:r>
        <w:rPr>
          <w:rFonts w:ascii="Calibri" w:eastAsia="Calibri" w:hAnsi="Calibri" w:cs="Calibri"/>
          <w:color w:val="4C4C4C"/>
          <w:sz w:val="24"/>
          <w:szCs w:val="24"/>
        </w:rPr>
        <w:t xml:space="preserve">Received and answered phone calls </w:t>
      </w:r>
    </w:p>
    <w:p w14:paraId="78D452FE" w14:textId="77777777" w:rsidR="006239B5" w:rsidRDefault="00F323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4C4C4C"/>
          <w:sz w:val="24"/>
          <w:szCs w:val="24"/>
        </w:rPr>
      </w:pPr>
      <w:r>
        <w:rPr>
          <w:color w:val="4C4C4C"/>
          <w:sz w:val="24"/>
          <w:szCs w:val="24"/>
        </w:rPr>
        <w:t xml:space="preserve">● </w:t>
      </w:r>
      <w:r>
        <w:rPr>
          <w:rFonts w:ascii="Calibri" w:eastAsia="Calibri" w:hAnsi="Calibri" w:cs="Calibri"/>
          <w:color w:val="4C4C4C"/>
          <w:sz w:val="24"/>
          <w:szCs w:val="24"/>
        </w:rPr>
        <w:t>Assisted in setting up events</w:t>
      </w:r>
    </w:p>
    <w:p w14:paraId="0480DB14" w14:textId="77777777" w:rsidR="006239B5" w:rsidRDefault="006239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4C4C4C"/>
          <w:sz w:val="24"/>
          <w:szCs w:val="24"/>
        </w:rPr>
      </w:pPr>
    </w:p>
    <w:p w14:paraId="5E614B08" w14:textId="77777777" w:rsidR="006239B5" w:rsidRDefault="00F32390">
      <w:pPr>
        <w:widowControl w:val="0"/>
        <w:spacing w:before="196" w:line="240" w:lineRule="auto"/>
        <w:ind w:left="376" w:right="75" w:hanging="360"/>
        <w:rPr>
          <w:rFonts w:ascii="Calibri" w:eastAsia="Calibri" w:hAnsi="Calibri" w:cs="Calibri"/>
          <w:color w:val="4C4C4C"/>
          <w:sz w:val="24"/>
          <w:szCs w:val="24"/>
        </w:rPr>
      </w:pPr>
      <w:r>
        <w:rPr>
          <w:rFonts w:ascii="Calibri" w:eastAsia="Calibri" w:hAnsi="Calibri" w:cs="Calibri"/>
          <w:color w:val="4C4C4C"/>
          <w:sz w:val="24"/>
          <w:szCs w:val="24"/>
        </w:rPr>
        <w:t xml:space="preserve">T.A.L.O.N.S (Transition Activity Leader of New Students) | Stockton University June 2021-December 2021 </w:t>
      </w:r>
    </w:p>
    <w:p w14:paraId="558857A8" w14:textId="77777777" w:rsidR="006239B5" w:rsidRDefault="00F32390">
      <w:pPr>
        <w:widowControl w:val="0"/>
        <w:spacing w:before="196" w:line="240" w:lineRule="auto"/>
        <w:ind w:left="376" w:right="75" w:hanging="360"/>
        <w:rPr>
          <w:rFonts w:ascii="Calibri" w:eastAsia="Calibri" w:hAnsi="Calibri" w:cs="Calibri"/>
          <w:color w:val="4C4C4C"/>
          <w:sz w:val="24"/>
          <w:szCs w:val="24"/>
        </w:rPr>
      </w:pPr>
      <w:r>
        <w:rPr>
          <w:color w:val="4C4C4C"/>
          <w:sz w:val="24"/>
          <w:szCs w:val="24"/>
        </w:rPr>
        <w:t xml:space="preserve">● </w:t>
      </w:r>
      <w:r>
        <w:rPr>
          <w:rFonts w:ascii="Calibri" w:eastAsia="Calibri" w:hAnsi="Calibri" w:cs="Calibri"/>
          <w:color w:val="4C4C4C"/>
          <w:sz w:val="24"/>
          <w:szCs w:val="24"/>
        </w:rPr>
        <w:t>Provided assistance with course registration</w:t>
      </w:r>
    </w:p>
    <w:p w14:paraId="6A97BB7E" w14:textId="77777777" w:rsidR="006239B5" w:rsidRDefault="00F32390">
      <w:pPr>
        <w:widowControl w:val="0"/>
        <w:spacing w:line="240" w:lineRule="auto"/>
        <w:rPr>
          <w:rFonts w:ascii="Calibri" w:eastAsia="Calibri" w:hAnsi="Calibri" w:cs="Calibri"/>
          <w:color w:val="4C4C4C"/>
          <w:sz w:val="24"/>
          <w:szCs w:val="24"/>
        </w:rPr>
      </w:pPr>
      <w:r>
        <w:rPr>
          <w:color w:val="4C4C4C"/>
          <w:sz w:val="24"/>
          <w:szCs w:val="24"/>
        </w:rPr>
        <w:t xml:space="preserve">● </w:t>
      </w:r>
      <w:r>
        <w:rPr>
          <w:rFonts w:ascii="Calibri" w:eastAsia="Calibri" w:hAnsi="Calibri" w:cs="Calibri"/>
          <w:color w:val="4C4C4C"/>
          <w:sz w:val="24"/>
          <w:szCs w:val="24"/>
        </w:rPr>
        <w:t>Directed students to designated locations during orientation</w:t>
      </w:r>
    </w:p>
    <w:p w14:paraId="5A00CD74" w14:textId="77777777" w:rsidR="006239B5" w:rsidRDefault="00F32390">
      <w:pPr>
        <w:widowControl w:val="0"/>
        <w:spacing w:before="12" w:line="240" w:lineRule="auto"/>
        <w:rPr>
          <w:rFonts w:ascii="Calibri" w:eastAsia="Calibri" w:hAnsi="Calibri" w:cs="Calibri"/>
          <w:color w:val="4C4C4C"/>
          <w:sz w:val="24"/>
          <w:szCs w:val="24"/>
        </w:rPr>
      </w:pPr>
      <w:r>
        <w:rPr>
          <w:color w:val="4C4C4C"/>
          <w:sz w:val="24"/>
          <w:szCs w:val="24"/>
        </w:rPr>
        <w:t xml:space="preserve">● </w:t>
      </w:r>
      <w:r>
        <w:rPr>
          <w:rFonts w:ascii="Calibri" w:eastAsia="Calibri" w:hAnsi="Calibri" w:cs="Calibri"/>
          <w:color w:val="4C4C4C"/>
          <w:sz w:val="24"/>
          <w:szCs w:val="24"/>
        </w:rPr>
        <w:t>Presented relevant information to new students</w:t>
      </w:r>
    </w:p>
    <w:p w14:paraId="6BD6BE91" w14:textId="77777777" w:rsidR="006239B5" w:rsidRDefault="00F32390">
      <w:pPr>
        <w:widowControl w:val="0"/>
        <w:spacing w:before="12" w:line="240" w:lineRule="auto"/>
        <w:rPr>
          <w:rFonts w:ascii="Calibri" w:eastAsia="Calibri" w:hAnsi="Calibri" w:cs="Calibri"/>
          <w:color w:val="4C4C4C"/>
          <w:sz w:val="24"/>
          <w:szCs w:val="24"/>
        </w:rPr>
      </w:pPr>
      <w:r>
        <w:rPr>
          <w:color w:val="4C4C4C"/>
          <w:sz w:val="24"/>
          <w:szCs w:val="24"/>
        </w:rPr>
        <w:t xml:space="preserve">● </w:t>
      </w:r>
      <w:r>
        <w:rPr>
          <w:rFonts w:ascii="Calibri" w:eastAsia="Calibri" w:hAnsi="Calibri" w:cs="Calibri"/>
          <w:color w:val="4C4C4C"/>
          <w:sz w:val="24"/>
          <w:szCs w:val="24"/>
        </w:rPr>
        <w:t>Teamed up with other co-workers to execute orientation</w:t>
      </w:r>
    </w:p>
    <w:p w14:paraId="2859C24E" w14:textId="77777777" w:rsidR="006239B5" w:rsidRDefault="006239B5">
      <w:pPr>
        <w:widowControl w:val="0"/>
        <w:spacing w:before="12" w:line="240" w:lineRule="auto"/>
        <w:rPr>
          <w:rFonts w:ascii="Calibri" w:eastAsia="Calibri" w:hAnsi="Calibri" w:cs="Calibri"/>
          <w:color w:val="4C4C4C"/>
          <w:sz w:val="24"/>
          <w:szCs w:val="24"/>
        </w:rPr>
      </w:pPr>
    </w:p>
    <w:p w14:paraId="167FE71B" w14:textId="77777777" w:rsidR="006239B5" w:rsidRDefault="00F32390">
      <w:pPr>
        <w:widowControl w:val="0"/>
        <w:spacing w:before="12" w:line="240" w:lineRule="auto"/>
        <w:rPr>
          <w:rFonts w:ascii="Calibri" w:eastAsia="Calibri" w:hAnsi="Calibri" w:cs="Calibri"/>
          <w:color w:val="4C4C4C"/>
          <w:sz w:val="24"/>
          <w:szCs w:val="24"/>
        </w:rPr>
      </w:pPr>
      <w:r>
        <w:rPr>
          <w:rFonts w:ascii="Calibri" w:eastAsia="Calibri" w:hAnsi="Calibri" w:cs="Calibri"/>
          <w:color w:val="4C4C4C"/>
          <w:sz w:val="24"/>
          <w:szCs w:val="24"/>
        </w:rPr>
        <w:t>Cashier| Chartwells September 2021-present</w:t>
      </w:r>
    </w:p>
    <w:p w14:paraId="43D1B633" w14:textId="77777777" w:rsidR="006239B5" w:rsidRDefault="00F32390">
      <w:pPr>
        <w:widowControl w:val="0"/>
        <w:spacing w:before="12" w:line="240" w:lineRule="auto"/>
        <w:rPr>
          <w:rFonts w:ascii="Calibri" w:eastAsia="Calibri" w:hAnsi="Calibri" w:cs="Calibri"/>
          <w:color w:val="4C4C4C"/>
          <w:sz w:val="24"/>
          <w:szCs w:val="24"/>
        </w:rPr>
      </w:pPr>
      <w:r>
        <w:rPr>
          <w:color w:val="4C4C4C"/>
          <w:sz w:val="24"/>
          <w:szCs w:val="24"/>
        </w:rPr>
        <w:t xml:space="preserve">● </w:t>
      </w:r>
      <w:r>
        <w:rPr>
          <w:rFonts w:ascii="Calibri" w:eastAsia="Calibri" w:hAnsi="Calibri" w:cs="Calibri"/>
          <w:color w:val="4C4C4C"/>
          <w:sz w:val="24"/>
          <w:szCs w:val="24"/>
        </w:rPr>
        <w:t xml:space="preserve">Counting the money before clocking out and </w:t>
      </w:r>
      <w:r>
        <w:rPr>
          <w:rFonts w:ascii="Calibri" w:eastAsia="Calibri" w:hAnsi="Calibri" w:cs="Calibri"/>
          <w:color w:val="4C4C4C"/>
          <w:sz w:val="24"/>
          <w:szCs w:val="24"/>
        </w:rPr>
        <w:t>after clocking in</w:t>
      </w:r>
    </w:p>
    <w:p w14:paraId="5F478FA1" w14:textId="77777777" w:rsidR="006239B5" w:rsidRDefault="00F32390">
      <w:pPr>
        <w:widowControl w:val="0"/>
        <w:spacing w:before="12" w:line="240" w:lineRule="auto"/>
        <w:rPr>
          <w:color w:val="4C4C4C"/>
          <w:sz w:val="24"/>
          <w:szCs w:val="24"/>
        </w:rPr>
      </w:pPr>
      <w:r>
        <w:rPr>
          <w:color w:val="4C4C4C"/>
          <w:sz w:val="24"/>
          <w:szCs w:val="24"/>
        </w:rPr>
        <w:t>● Welcoming the customers and helping them with anything they need</w:t>
      </w:r>
    </w:p>
    <w:p w14:paraId="575DE9CE" w14:textId="77777777" w:rsidR="006239B5" w:rsidRDefault="00F32390">
      <w:pPr>
        <w:widowControl w:val="0"/>
        <w:spacing w:before="12" w:line="240" w:lineRule="auto"/>
        <w:rPr>
          <w:color w:val="4C4C4C"/>
          <w:sz w:val="24"/>
          <w:szCs w:val="24"/>
        </w:rPr>
      </w:pPr>
      <w:r>
        <w:rPr>
          <w:color w:val="4C4C4C"/>
          <w:sz w:val="24"/>
          <w:szCs w:val="24"/>
        </w:rPr>
        <w:t xml:space="preserve">● </w:t>
      </w:r>
      <w:r>
        <w:rPr>
          <w:rFonts w:ascii="Calibri" w:eastAsia="Calibri" w:hAnsi="Calibri" w:cs="Calibri"/>
          <w:color w:val="4C4C4C"/>
          <w:sz w:val="24"/>
          <w:szCs w:val="24"/>
        </w:rPr>
        <w:t xml:space="preserve">Ran the cash register </w:t>
      </w:r>
    </w:p>
    <w:p w14:paraId="48DF6744" w14:textId="77777777" w:rsidR="006239B5" w:rsidRDefault="006239B5">
      <w:pPr>
        <w:widowControl w:val="0"/>
        <w:spacing w:before="12" w:line="240" w:lineRule="auto"/>
        <w:rPr>
          <w:color w:val="4C4C4C"/>
          <w:sz w:val="24"/>
          <w:szCs w:val="24"/>
        </w:rPr>
      </w:pPr>
    </w:p>
    <w:sectPr w:rsidR="006239B5">
      <w:pgSz w:w="12240" w:h="15840"/>
      <w:pgMar w:top="703" w:right="641" w:bottom="1055" w:left="72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9B5"/>
    <w:rsid w:val="006239B5"/>
    <w:rsid w:val="00F3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D1E9"/>
  <w15:docId w15:val="{03630216-9C95-4382-828C-F6D64BD9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1221</Characters>
  <Application>Microsoft Office Word</Application>
  <DocSecurity>0</DocSecurity>
  <Lines>29</Lines>
  <Paragraphs>13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Brady</dc:creator>
  <cp:lastModifiedBy>saul@njcampuscompact.org</cp:lastModifiedBy>
  <cp:revision>2</cp:revision>
  <dcterms:created xsi:type="dcterms:W3CDTF">2022-04-27T15:46:00Z</dcterms:created>
  <dcterms:modified xsi:type="dcterms:W3CDTF">2022-04-27T15:46:00Z</dcterms:modified>
</cp:coreProperties>
</file>