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3DA8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Calibri" w:eastAsia="Calibri" w:hAnsi="Calibri" w:cs="Calibri"/>
          <w:b/>
          <w:color w:val="111111"/>
          <w:sz w:val="39"/>
          <w:szCs w:val="39"/>
        </w:rPr>
      </w:pPr>
      <w:r>
        <w:rPr>
          <w:rFonts w:ascii="Calibri" w:eastAsia="Calibri" w:hAnsi="Calibri" w:cs="Calibri"/>
          <w:color w:val="111111"/>
          <w:sz w:val="56"/>
          <w:szCs w:val="56"/>
        </w:rPr>
        <w:t>A</w:t>
      </w:r>
      <w:r>
        <w:rPr>
          <w:rFonts w:ascii="Calibri" w:eastAsia="Calibri" w:hAnsi="Calibri" w:cs="Calibri"/>
          <w:color w:val="111111"/>
          <w:sz w:val="39"/>
          <w:szCs w:val="39"/>
        </w:rPr>
        <w:t xml:space="preserve">ZRA </w:t>
      </w:r>
      <w:r>
        <w:rPr>
          <w:rFonts w:ascii="Calibri" w:eastAsia="Calibri" w:hAnsi="Calibri" w:cs="Calibri"/>
          <w:b/>
          <w:color w:val="111111"/>
          <w:sz w:val="56"/>
          <w:szCs w:val="56"/>
        </w:rPr>
        <w:t>M</w:t>
      </w:r>
      <w:r>
        <w:rPr>
          <w:rFonts w:ascii="Calibri" w:eastAsia="Calibri" w:hAnsi="Calibri" w:cs="Calibri"/>
          <w:b/>
          <w:color w:val="111111"/>
          <w:sz w:val="39"/>
          <w:szCs w:val="39"/>
        </w:rPr>
        <w:t xml:space="preserve">AHISA </w:t>
      </w:r>
    </w:p>
    <w:p w14:paraId="410146F3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right="108"/>
        <w:jc w:val="right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6098081610 </w:t>
      </w:r>
      <w:r>
        <w:rPr>
          <w:rFonts w:ascii="Calibri" w:eastAsia="Calibri" w:hAnsi="Calibri" w:cs="Calibri"/>
          <w:noProof/>
          <w:color w:val="4C4C4C"/>
          <w:sz w:val="24"/>
          <w:szCs w:val="24"/>
        </w:rPr>
        <w:drawing>
          <wp:inline distT="19050" distB="19050" distL="19050" distR="19050" wp14:anchorId="3D8976F7" wp14:editId="5DA5C4B6">
            <wp:extent cx="152400" cy="15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BA7ED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108"/>
        <w:jc w:val="right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azra.mahisa@gmail.com </w:t>
      </w:r>
      <w:r>
        <w:rPr>
          <w:rFonts w:ascii="Calibri" w:eastAsia="Calibri" w:hAnsi="Calibri" w:cs="Calibri"/>
          <w:noProof/>
          <w:color w:val="4C4C4C"/>
          <w:sz w:val="24"/>
          <w:szCs w:val="24"/>
        </w:rPr>
        <w:drawing>
          <wp:inline distT="19050" distB="19050" distL="19050" distR="19050" wp14:anchorId="3B7851EF" wp14:editId="11EC132C">
            <wp:extent cx="171450" cy="133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360C28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5"/>
        <w:rPr>
          <w:rFonts w:ascii="Calibri" w:eastAsia="Calibri" w:hAnsi="Calibri" w:cs="Calibri"/>
          <w:b/>
          <w:color w:val="3B2245"/>
          <w:sz w:val="32"/>
          <w:szCs w:val="32"/>
        </w:rPr>
      </w:pPr>
      <w:r>
        <w:rPr>
          <w:rFonts w:ascii="Calibri" w:eastAsia="Calibri" w:hAnsi="Calibri" w:cs="Calibri"/>
          <w:b/>
          <w:color w:val="3B2245"/>
          <w:sz w:val="32"/>
          <w:szCs w:val="32"/>
        </w:rPr>
        <w:t>SUMMARY</w:t>
      </w:r>
    </w:p>
    <w:p w14:paraId="577D4B4C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ind w:left="7" w:right="1126" w:firstLine="10"/>
        <w:rPr>
          <w:rFonts w:ascii="Calibri" w:eastAsia="Calibri" w:hAnsi="Calibri" w:cs="Calibri"/>
          <w:color w:val="4C4C4C"/>
          <w:sz w:val="26"/>
          <w:szCs w:val="26"/>
        </w:rPr>
      </w:pPr>
      <w:r>
        <w:rPr>
          <w:rFonts w:ascii="Calibri" w:eastAsia="Calibri" w:hAnsi="Calibri" w:cs="Calibri"/>
          <w:color w:val="4C4C4C"/>
          <w:sz w:val="26"/>
          <w:szCs w:val="26"/>
        </w:rPr>
        <w:t>Second year Criminal Justice</w:t>
      </w:r>
      <w:r>
        <w:rPr>
          <w:rFonts w:ascii="Calibri" w:eastAsia="Calibri" w:hAnsi="Calibri" w:cs="Calibri"/>
          <w:color w:val="4C4C4C"/>
          <w:sz w:val="26"/>
          <w:szCs w:val="26"/>
        </w:rPr>
        <w:t>, bilingual student, and experienced student leade</w:t>
      </w:r>
      <w:r>
        <w:rPr>
          <w:rFonts w:ascii="Calibri" w:eastAsia="Calibri" w:hAnsi="Calibri" w:cs="Calibri"/>
          <w:color w:val="4C4C4C"/>
          <w:sz w:val="26"/>
          <w:szCs w:val="26"/>
        </w:rPr>
        <w:t xml:space="preserve">r seeking the position as a Court Navigator   </w:t>
      </w:r>
    </w:p>
    <w:p w14:paraId="7CBE8AAE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5"/>
        <w:rPr>
          <w:rFonts w:ascii="Calibri" w:eastAsia="Calibri" w:hAnsi="Calibri" w:cs="Calibri"/>
          <w:b/>
          <w:color w:val="3B2245"/>
          <w:sz w:val="28"/>
          <w:szCs w:val="28"/>
        </w:rPr>
      </w:pPr>
      <w:r>
        <w:rPr>
          <w:rFonts w:ascii="Calibri" w:eastAsia="Calibri" w:hAnsi="Calibri" w:cs="Calibri"/>
          <w:b/>
          <w:color w:val="3B2245"/>
          <w:sz w:val="28"/>
          <w:szCs w:val="28"/>
        </w:rPr>
        <w:t xml:space="preserve">EDUCATION </w:t>
      </w:r>
    </w:p>
    <w:p w14:paraId="34DB40E1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16" w:right="39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B. A. Criminal Justice, Stockton University May 2024 </w:t>
      </w:r>
    </w:p>
    <w:p w14:paraId="5A54C164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4"/>
        <w:rPr>
          <w:rFonts w:ascii="Calibri" w:eastAsia="Calibri" w:hAnsi="Calibri" w:cs="Calibri"/>
          <w:b/>
          <w:color w:val="3B2245"/>
          <w:sz w:val="28"/>
          <w:szCs w:val="28"/>
        </w:rPr>
      </w:pPr>
      <w:r>
        <w:rPr>
          <w:rFonts w:ascii="Calibri" w:eastAsia="Calibri" w:hAnsi="Calibri" w:cs="Calibri"/>
          <w:b/>
          <w:color w:val="3B2245"/>
          <w:sz w:val="28"/>
          <w:szCs w:val="28"/>
        </w:rPr>
        <w:t>STUDENT LEADERSHIP</w:t>
      </w:r>
      <w:r>
        <w:rPr>
          <w:rFonts w:ascii="Calibri" w:eastAsia="Calibri" w:hAnsi="Calibri" w:cs="Calibri"/>
          <w:b/>
          <w:color w:val="3B2245"/>
          <w:sz w:val="28"/>
          <w:szCs w:val="28"/>
        </w:rPr>
        <w:t>/ Involvement</w:t>
      </w:r>
    </w:p>
    <w:p w14:paraId="008C0860" w14:textId="77777777" w:rsidR="006239B5" w:rsidRDefault="0062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6"/>
        <w:rPr>
          <w:rFonts w:ascii="Calibri" w:eastAsia="Calibri" w:hAnsi="Calibri" w:cs="Calibri"/>
          <w:color w:val="4C4C4C"/>
          <w:sz w:val="24"/>
          <w:szCs w:val="24"/>
        </w:rPr>
      </w:pPr>
    </w:p>
    <w:p w14:paraId="172A05B2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76" w:right="53" w:hanging="369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>Changebuilder| Stockton University 2020-</w:t>
      </w:r>
      <w:r>
        <w:rPr>
          <w:rFonts w:ascii="Calibri" w:eastAsia="Calibri" w:hAnsi="Calibri" w:cs="Calibri"/>
          <w:color w:val="4C4C4C"/>
          <w:sz w:val="24"/>
          <w:szCs w:val="24"/>
        </w:rPr>
        <w:t>present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 </w:t>
      </w:r>
    </w:p>
    <w:p w14:paraId="422947B2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76" w:right="53" w:hanging="369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Provided service hours to community events </w:t>
      </w:r>
    </w:p>
    <w:p w14:paraId="44B04853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Attended service-learning sessions and workshops</w:t>
      </w:r>
    </w:p>
    <w:p w14:paraId="39D3736A" w14:textId="77777777" w:rsidR="006239B5" w:rsidRDefault="00F32390">
      <w:pPr>
        <w:widowControl w:val="0"/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Collaborated with other organizations to be part of projects</w:t>
      </w:r>
    </w:p>
    <w:p w14:paraId="7FFF8C7C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 </w:t>
      </w:r>
    </w:p>
    <w:p w14:paraId="09BD6F3B" w14:textId="77777777" w:rsidR="006239B5" w:rsidRDefault="00623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</w:p>
    <w:p w14:paraId="4360D96A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76" w:right="53" w:hanging="369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Criminal Justice Society </w:t>
      </w:r>
      <w:r>
        <w:rPr>
          <w:rFonts w:ascii="Calibri" w:eastAsia="Calibri" w:hAnsi="Calibri" w:cs="Calibri"/>
          <w:color w:val="4C4C4C"/>
          <w:sz w:val="24"/>
          <w:szCs w:val="24"/>
        </w:rPr>
        <w:t>(Secretary)</w:t>
      </w:r>
      <w:r>
        <w:rPr>
          <w:rFonts w:ascii="Calibri" w:eastAsia="Calibri" w:hAnsi="Calibri" w:cs="Calibri"/>
          <w:color w:val="4C4C4C"/>
          <w:sz w:val="24"/>
          <w:szCs w:val="24"/>
        </w:rPr>
        <w:t>| Stockton University September 2020-</w:t>
      </w:r>
      <w:r>
        <w:rPr>
          <w:rFonts w:ascii="Calibri" w:eastAsia="Calibri" w:hAnsi="Calibri" w:cs="Calibri"/>
          <w:color w:val="4C4C4C"/>
          <w:sz w:val="24"/>
          <w:szCs w:val="24"/>
        </w:rPr>
        <w:t>May 2021</w:t>
      </w:r>
    </w:p>
    <w:p w14:paraId="75818D13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376" w:right="53" w:hanging="369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Posted announcements via email </w:t>
      </w:r>
    </w:p>
    <w:p w14:paraId="060DFC61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Planned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 activities with the E board members</w:t>
      </w:r>
    </w:p>
    <w:p w14:paraId="6197CD0F" w14:textId="77777777" w:rsidR="006239B5" w:rsidRDefault="00F32390">
      <w:pPr>
        <w:widowControl w:val="0"/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Hosted events during virtual club meetings</w:t>
      </w:r>
    </w:p>
    <w:p w14:paraId="17A29EA7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4" w:line="240" w:lineRule="auto"/>
        <w:ind w:left="1"/>
        <w:rPr>
          <w:rFonts w:ascii="Calibri" w:eastAsia="Calibri" w:hAnsi="Calibri" w:cs="Calibri"/>
          <w:b/>
          <w:color w:val="3B2245"/>
          <w:sz w:val="28"/>
          <w:szCs w:val="28"/>
        </w:rPr>
      </w:pPr>
      <w:r>
        <w:rPr>
          <w:rFonts w:ascii="Calibri" w:eastAsia="Calibri" w:hAnsi="Calibri" w:cs="Calibri"/>
          <w:b/>
          <w:color w:val="3B2245"/>
          <w:sz w:val="28"/>
          <w:szCs w:val="28"/>
        </w:rPr>
        <w:t xml:space="preserve">Work Experience </w:t>
      </w:r>
    </w:p>
    <w:p w14:paraId="54AD3D37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76" w:right="75" w:hanging="360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 Student Worker| </w:t>
      </w:r>
      <w:r>
        <w:rPr>
          <w:rFonts w:ascii="Calibri" w:eastAsia="Calibri" w:hAnsi="Calibri" w:cs="Calibri"/>
          <w:color w:val="4C4C4C"/>
          <w:sz w:val="24"/>
          <w:szCs w:val="24"/>
        </w:rPr>
        <w:t>Stockton University October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 2020-December 202</w:t>
      </w:r>
      <w:r>
        <w:rPr>
          <w:rFonts w:ascii="Calibri" w:eastAsia="Calibri" w:hAnsi="Calibri" w:cs="Calibri"/>
          <w:color w:val="4C4C4C"/>
          <w:sz w:val="24"/>
          <w:szCs w:val="24"/>
        </w:rPr>
        <w:t>0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 </w:t>
      </w:r>
    </w:p>
    <w:p w14:paraId="15124AF0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left="376" w:right="75" w:hanging="360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Monitored the Women, Gender and </w:t>
      </w:r>
      <w:proofErr w:type="spellStart"/>
      <w:r>
        <w:rPr>
          <w:rFonts w:ascii="Calibri" w:eastAsia="Calibri" w:hAnsi="Calibri" w:cs="Calibri"/>
          <w:color w:val="4C4C4C"/>
          <w:sz w:val="24"/>
          <w:szCs w:val="24"/>
        </w:rPr>
        <w:t>Sexualty</w:t>
      </w:r>
      <w:proofErr w:type="spellEnd"/>
      <w:r>
        <w:rPr>
          <w:rFonts w:ascii="Calibri" w:eastAsia="Calibri" w:hAnsi="Calibri" w:cs="Calibri"/>
          <w:color w:val="4C4C4C"/>
          <w:sz w:val="24"/>
          <w:szCs w:val="24"/>
        </w:rPr>
        <w:t xml:space="preserve"> Center office and the lounge </w:t>
      </w:r>
    </w:p>
    <w:p w14:paraId="79D19880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Received and answered phone calls </w:t>
      </w:r>
    </w:p>
    <w:p w14:paraId="78D452FE" w14:textId="77777777" w:rsidR="006239B5" w:rsidRDefault="00F323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Assisted in setting up events</w:t>
      </w:r>
    </w:p>
    <w:p w14:paraId="0480DB14" w14:textId="77777777" w:rsidR="006239B5" w:rsidRDefault="00623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</w:p>
    <w:p w14:paraId="5E614B08" w14:textId="77777777" w:rsidR="006239B5" w:rsidRDefault="00F32390">
      <w:pPr>
        <w:widowControl w:val="0"/>
        <w:spacing w:before="196" w:line="240" w:lineRule="auto"/>
        <w:ind w:left="376" w:right="75" w:hanging="360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 xml:space="preserve">T.A.L.O.N.S (Transition Activity Leader of New Students) | Stockton University June 2021-December 2021 </w:t>
      </w:r>
    </w:p>
    <w:p w14:paraId="558857A8" w14:textId="77777777" w:rsidR="006239B5" w:rsidRDefault="00F32390">
      <w:pPr>
        <w:widowControl w:val="0"/>
        <w:spacing w:before="196" w:line="240" w:lineRule="auto"/>
        <w:ind w:left="376" w:right="75" w:hanging="360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Provided assistance with course registration</w:t>
      </w:r>
    </w:p>
    <w:p w14:paraId="6A97BB7E" w14:textId="77777777" w:rsidR="006239B5" w:rsidRDefault="00F32390">
      <w:pPr>
        <w:widowControl w:val="0"/>
        <w:spacing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Directed students to designated locations during orientation</w:t>
      </w:r>
    </w:p>
    <w:p w14:paraId="5A00CD74" w14:textId="77777777" w:rsidR="006239B5" w:rsidRDefault="00F32390">
      <w:pPr>
        <w:widowControl w:val="0"/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Presented relevant information to new students</w:t>
      </w:r>
    </w:p>
    <w:p w14:paraId="6BD6BE91" w14:textId="77777777" w:rsidR="006239B5" w:rsidRDefault="00F32390">
      <w:pPr>
        <w:widowControl w:val="0"/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>Teamed up with other co-workers to execute orientation</w:t>
      </w:r>
    </w:p>
    <w:p w14:paraId="2859C24E" w14:textId="77777777" w:rsidR="006239B5" w:rsidRDefault="006239B5">
      <w:pPr>
        <w:widowControl w:val="0"/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</w:p>
    <w:p w14:paraId="167FE71B" w14:textId="77777777" w:rsidR="006239B5" w:rsidRDefault="00F32390">
      <w:pPr>
        <w:widowControl w:val="0"/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rFonts w:ascii="Calibri" w:eastAsia="Calibri" w:hAnsi="Calibri" w:cs="Calibri"/>
          <w:color w:val="4C4C4C"/>
          <w:sz w:val="24"/>
          <w:szCs w:val="24"/>
        </w:rPr>
        <w:t>Cashier| Chartwells September 2021-present</w:t>
      </w:r>
    </w:p>
    <w:p w14:paraId="43D1B633" w14:textId="77777777" w:rsidR="006239B5" w:rsidRDefault="00F32390">
      <w:pPr>
        <w:widowControl w:val="0"/>
        <w:spacing w:before="12" w:line="240" w:lineRule="auto"/>
        <w:rPr>
          <w:rFonts w:ascii="Calibri" w:eastAsia="Calibri" w:hAnsi="Calibri" w:cs="Calibri"/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Counting the money before clocking out and </w:t>
      </w:r>
      <w:r>
        <w:rPr>
          <w:rFonts w:ascii="Calibri" w:eastAsia="Calibri" w:hAnsi="Calibri" w:cs="Calibri"/>
          <w:color w:val="4C4C4C"/>
          <w:sz w:val="24"/>
          <w:szCs w:val="24"/>
        </w:rPr>
        <w:t>after clocking in</w:t>
      </w:r>
    </w:p>
    <w:p w14:paraId="5F478FA1" w14:textId="77777777" w:rsidR="006239B5" w:rsidRDefault="00F32390">
      <w:pPr>
        <w:widowControl w:val="0"/>
        <w:spacing w:before="12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>● Welcoming the customers and helping them with anything they need</w:t>
      </w:r>
    </w:p>
    <w:p w14:paraId="575DE9CE" w14:textId="77777777" w:rsidR="006239B5" w:rsidRDefault="00F32390">
      <w:pPr>
        <w:widowControl w:val="0"/>
        <w:spacing w:before="12" w:line="240" w:lineRule="auto"/>
        <w:rPr>
          <w:color w:val="4C4C4C"/>
          <w:sz w:val="24"/>
          <w:szCs w:val="24"/>
        </w:rPr>
      </w:pPr>
      <w:r>
        <w:rPr>
          <w:color w:val="4C4C4C"/>
          <w:sz w:val="24"/>
          <w:szCs w:val="24"/>
        </w:rPr>
        <w:t xml:space="preserve">● </w:t>
      </w:r>
      <w:r>
        <w:rPr>
          <w:rFonts w:ascii="Calibri" w:eastAsia="Calibri" w:hAnsi="Calibri" w:cs="Calibri"/>
          <w:color w:val="4C4C4C"/>
          <w:sz w:val="24"/>
          <w:szCs w:val="24"/>
        </w:rPr>
        <w:t xml:space="preserve">Ran the cash register </w:t>
      </w:r>
    </w:p>
    <w:p w14:paraId="48DF6744" w14:textId="77777777" w:rsidR="006239B5" w:rsidRDefault="006239B5">
      <w:pPr>
        <w:widowControl w:val="0"/>
        <w:spacing w:before="12" w:line="240" w:lineRule="auto"/>
        <w:rPr>
          <w:color w:val="4C4C4C"/>
          <w:sz w:val="24"/>
          <w:szCs w:val="24"/>
        </w:rPr>
      </w:pPr>
    </w:p>
    <w:sectPr w:rsidR="006239B5">
      <w:pgSz w:w="12240" w:h="15840"/>
      <w:pgMar w:top="703" w:right="641" w:bottom="1055" w:left="72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B5"/>
    <w:rsid w:val="006239B5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D1E9"/>
  <w15:docId w15:val="{03630216-9C95-4382-828C-F6D64BD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1221</Characters>
  <Application>Microsoft Office Word</Application>
  <DocSecurity>0</DocSecurity>
  <Lines>29</Lines>
  <Paragraphs>13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Brady</dc:creator>
  <cp:lastModifiedBy>saul@njcampuscompact.org</cp:lastModifiedBy>
  <cp:revision>2</cp:revision>
  <dcterms:created xsi:type="dcterms:W3CDTF">2022-04-27T15:46:00Z</dcterms:created>
  <dcterms:modified xsi:type="dcterms:W3CDTF">2022-04-27T15:46:00Z</dcterms:modified>
</cp:coreProperties>
</file>